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2F" w:rsidRPr="00121D2F" w:rsidRDefault="00121D2F" w:rsidP="00121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Ek8b"/>
      <w:r w:rsidRPr="00121D2F">
        <w:rPr>
          <w:rFonts w:ascii="Arial" w:eastAsia="Times New Roman" w:hAnsi="Arial" w:cs="Arial"/>
          <w:color w:val="337AB7"/>
          <w:sz w:val="21"/>
          <w:szCs w:val="21"/>
          <w:lang w:eastAsia="tr-TR"/>
        </w:rPr>
        <w:t>Ek-8/B</w:t>
      </w:r>
      <w:bookmarkEnd w:id="0"/>
    </w:p>
    <w:p w:rsidR="00121D2F" w:rsidRPr="00121D2F" w:rsidRDefault="00121D2F" w:rsidP="00121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1D2F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121D2F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tr-TR"/>
        </w:rPr>
        <w:t>EŞYA LİSTESİ</w:t>
      </w:r>
      <w:r w:rsidRPr="00121D2F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121D2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tr-TR"/>
        </w:rPr>
        <w:t> 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9"/>
        <w:gridCol w:w="7440"/>
      </w:tblGrid>
      <w:tr w:rsidR="00121D2F" w:rsidRPr="00121D2F" w:rsidTr="00121D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D2F" w:rsidRPr="00121D2F" w:rsidRDefault="00121D2F" w:rsidP="00121D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21D2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G.T.İ.P.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D2F" w:rsidRPr="00121D2F" w:rsidRDefault="00121D2F" w:rsidP="00121D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21D2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Eşyanın Tanımı</w:t>
            </w:r>
          </w:p>
        </w:tc>
      </w:tr>
      <w:tr w:rsidR="00121D2F" w:rsidRPr="00121D2F" w:rsidTr="00121D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D2F" w:rsidRPr="00121D2F" w:rsidRDefault="00121D2F" w:rsidP="00121D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21D2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84.15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D2F" w:rsidRPr="00121D2F" w:rsidRDefault="00121D2F" w:rsidP="00121D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21D2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Klima cihazları (motorlu bir vantilatör ile nem ve ısıyı değiştirmeye mahsus tertibatı olanlar) (nemin ayrı olarak ayarlanamadığı cihazlar dâhil) (87.01-87.05 pozisyonlarındaki motorlu araçlara monte edilmiş olsun olmasın) (8415.90 hariç)</w:t>
            </w:r>
          </w:p>
        </w:tc>
      </w:tr>
      <w:tr w:rsidR="00121D2F" w:rsidRPr="00121D2F" w:rsidTr="00121D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D2F" w:rsidRPr="00121D2F" w:rsidRDefault="00121D2F" w:rsidP="00121D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21D2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84.18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D2F" w:rsidRPr="00121D2F" w:rsidRDefault="00121D2F" w:rsidP="00121D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21D2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Buzdolapları, dondurucular ve diğer soğutucu ve dondurucu cihazlar(elektrikli olsun olmasın); ısı pompaları (84.15 pozisyonundaki klima cihazları hariç) (8418.91.00.00.00; 8418.99 hariç)</w:t>
            </w:r>
          </w:p>
        </w:tc>
      </w:tr>
    </w:tbl>
    <w:p w:rsidR="00007069" w:rsidRDefault="00007069"/>
    <w:sectPr w:rsidR="00007069" w:rsidSect="0000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21D2F"/>
    <w:rsid w:val="00007069"/>
    <w:rsid w:val="00121D2F"/>
    <w:rsid w:val="009D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sebnemcelenk</dc:creator>
  <cp:lastModifiedBy>sebnemcelenk</cp:lastModifiedBy>
  <cp:revision>1</cp:revision>
  <dcterms:created xsi:type="dcterms:W3CDTF">2016-01-01T22:23:00Z</dcterms:created>
  <dcterms:modified xsi:type="dcterms:W3CDTF">2016-01-01T22:23:00Z</dcterms:modified>
</cp:coreProperties>
</file>