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13" w:rsidRPr="00DD6213" w:rsidRDefault="00DD6213" w:rsidP="00DD621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DD6213">
        <w:rPr>
          <w:rFonts w:ascii="Arial" w:eastAsia="Times New Roman" w:hAnsi="Arial" w:cs="Arial"/>
          <w:color w:val="FF0000"/>
          <w:sz w:val="21"/>
          <w:szCs w:val="21"/>
          <w:lang w:eastAsia="tr-TR"/>
        </w:rPr>
        <w:t>Ek-1/C</w:t>
      </w:r>
    </w:p>
    <w:p w:rsidR="00DD6213" w:rsidRPr="00DD6213" w:rsidRDefault="00DD6213" w:rsidP="00DD621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DD6213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İLGİLİ BİRİM: TÜRKİYE İLAÇ VE TIBBİ CİHAZ KURUMU</w:t>
      </w: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0"/>
        <w:gridCol w:w="3989"/>
        <w:gridCol w:w="2540"/>
      </w:tblGrid>
      <w:tr w:rsidR="00DD6213" w:rsidRPr="00DD6213" w:rsidTr="00DD62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213" w:rsidRPr="00DD6213" w:rsidRDefault="00DD6213" w:rsidP="00DD62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D621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GTİP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213" w:rsidRPr="00DD6213" w:rsidRDefault="00DD6213" w:rsidP="00DD62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D621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Madde İsmi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213" w:rsidRPr="00DD6213" w:rsidRDefault="00DD6213" w:rsidP="00DD62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D621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Kullanım Amacı</w:t>
            </w:r>
          </w:p>
        </w:tc>
      </w:tr>
      <w:tr w:rsidR="00DD6213" w:rsidRPr="00DD6213" w:rsidTr="00DD62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213" w:rsidRPr="00DD6213" w:rsidRDefault="00DD6213" w:rsidP="00DD62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D621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1108.12.00.90.00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213" w:rsidRPr="00DD6213" w:rsidRDefault="00DD6213" w:rsidP="00DD62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D621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Diğerleri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213" w:rsidRPr="00DD6213" w:rsidRDefault="00DD6213" w:rsidP="00DD62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D621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Yalnız tıbbi amaçlı olan mamalar ve enteral beslenme ürünleri</w:t>
            </w:r>
          </w:p>
        </w:tc>
      </w:tr>
      <w:tr w:rsidR="00DD6213" w:rsidRPr="00DD6213" w:rsidTr="00DD62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213" w:rsidRPr="00DD6213" w:rsidRDefault="00DD6213" w:rsidP="00DD62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D621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1516.10.10.00.19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213" w:rsidRPr="00DD6213" w:rsidRDefault="00DD6213" w:rsidP="00DD62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D621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Diğerleri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213" w:rsidRPr="00DD6213" w:rsidRDefault="00DD6213" w:rsidP="00DD62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D621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Yalnız tıbbi amaçlı olan mamalar ve enteral beslenme ürünleri</w:t>
            </w:r>
          </w:p>
        </w:tc>
      </w:tr>
      <w:tr w:rsidR="00DD6213" w:rsidRPr="00DD6213" w:rsidTr="00DD62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213" w:rsidRPr="00DD6213" w:rsidRDefault="00DD6213" w:rsidP="00DD62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D621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1702.30.90.00.00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213" w:rsidRPr="00DD6213" w:rsidRDefault="00DD6213" w:rsidP="00DD62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D621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Diğerleri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213" w:rsidRPr="00DD6213" w:rsidRDefault="00DD6213" w:rsidP="00DD62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D621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Yalnız tıbbi amaçlı olan mamalar ve enteral beslenme ürünleri</w:t>
            </w:r>
          </w:p>
        </w:tc>
      </w:tr>
      <w:tr w:rsidR="00DD6213" w:rsidRPr="00DD6213" w:rsidTr="00DD62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213" w:rsidRPr="00DD6213" w:rsidRDefault="00DD6213" w:rsidP="00DD62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D621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1702.90.50.00.19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213" w:rsidRPr="00DD6213" w:rsidRDefault="00DD6213" w:rsidP="00DD62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D621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Diğerleri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213" w:rsidRPr="00DD6213" w:rsidRDefault="00DD6213" w:rsidP="00DD62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D621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Yalnız tıbbi amaçlı mamalar ve enteral beslenme ürünleri</w:t>
            </w:r>
          </w:p>
        </w:tc>
      </w:tr>
      <w:tr w:rsidR="00DD6213" w:rsidRPr="00DD6213" w:rsidTr="00DD62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213" w:rsidRPr="00DD6213" w:rsidRDefault="00DD6213" w:rsidP="00DD62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D621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18.06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213" w:rsidRPr="00DD6213" w:rsidRDefault="00DD6213" w:rsidP="00DD62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D621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Çikolata ve kakao içeren diğer gıda müstahzarları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213" w:rsidRPr="00DD6213" w:rsidRDefault="00DD6213" w:rsidP="00DD62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D621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Yalnız tıbbi amaçlı enteral beslenme ürünleri</w:t>
            </w:r>
          </w:p>
        </w:tc>
      </w:tr>
      <w:tr w:rsidR="00DD6213" w:rsidRPr="00DD6213" w:rsidTr="00DD62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213" w:rsidRPr="00DD6213" w:rsidRDefault="00DD6213" w:rsidP="00DD62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D621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1901.10.00.11.00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213" w:rsidRPr="00DD6213" w:rsidRDefault="00DD6213" w:rsidP="00DD62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D621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Diyet mamaları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213" w:rsidRPr="00DD6213" w:rsidRDefault="00DD6213" w:rsidP="00DD62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D621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Yalnız tıbbi amaçlı olan mamalar</w:t>
            </w:r>
          </w:p>
        </w:tc>
      </w:tr>
      <w:tr w:rsidR="00DD6213" w:rsidRPr="00DD6213" w:rsidTr="00DD62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213" w:rsidRPr="00DD6213" w:rsidRDefault="00DD6213" w:rsidP="00DD62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D621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1901.10.00.19.00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213" w:rsidRPr="00DD6213" w:rsidRDefault="00DD6213" w:rsidP="00DD62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D621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Diğerleri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213" w:rsidRPr="00DD6213" w:rsidRDefault="00DD6213" w:rsidP="00DD62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D621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Yalnız tıbbi amaçlı olan mamalar ve enteral beslenme ürünleri</w:t>
            </w:r>
          </w:p>
        </w:tc>
      </w:tr>
      <w:tr w:rsidR="00DD6213" w:rsidRPr="00DD6213" w:rsidTr="00DD62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213" w:rsidRPr="00DD6213" w:rsidRDefault="00DD6213" w:rsidP="00DD62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D621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1901.10.00.90.00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213" w:rsidRPr="00DD6213" w:rsidRDefault="00DD6213" w:rsidP="00DD62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D621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Diğerleri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213" w:rsidRPr="00DD6213" w:rsidRDefault="00DD6213" w:rsidP="00DD62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D621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Yalnız tıbbi amaçlı olan mamalar ve enteral beslenme ürünleri</w:t>
            </w:r>
          </w:p>
        </w:tc>
      </w:tr>
      <w:tr w:rsidR="00DD6213" w:rsidRPr="00DD6213" w:rsidTr="00DD62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213" w:rsidRPr="00DD6213" w:rsidRDefault="00DD6213" w:rsidP="00DD62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D621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1901.90.99.90.11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213" w:rsidRPr="00DD6213" w:rsidRDefault="00DD6213" w:rsidP="00DD62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D621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Fenilketonüri hastaları için düşük proteinli 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213" w:rsidRPr="00DD6213" w:rsidRDefault="00DD6213" w:rsidP="00DD62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D621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Yalnız tıbbi amaçla fenilketonüri hastaları için kullanılanlar</w:t>
            </w:r>
          </w:p>
        </w:tc>
      </w:tr>
      <w:tr w:rsidR="00DD6213" w:rsidRPr="00DD6213" w:rsidTr="00DD62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213" w:rsidRPr="00DD6213" w:rsidRDefault="00DD6213" w:rsidP="00DD62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D621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1901.90.99.90.12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213" w:rsidRPr="00DD6213" w:rsidRDefault="00DD6213" w:rsidP="00DD62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D621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Fenilketonüri hastaları için düşük proteinli pirinç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213" w:rsidRPr="00DD6213" w:rsidRDefault="00DD6213" w:rsidP="00DD62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D621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Yalnız tıbbi amaçla fenilketonüri hastaları için kullanılanlar</w:t>
            </w:r>
          </w:p>
        </w:tc>
      </w:tr>
      <w:tr w:rsidR="00DD6213" w:rsidRPr="00DD6213" w:rsidTr="00DD62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213" w:rsidRPr="00DD6213" w:rsidRDefault="00DD6213" w:rsidP="00DD62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D621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1901.90.99.90.13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213" w:rsidRPr="00DD6213" w:rsidRDefault="00DD6213" w:rsidP="00DD62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D621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Fenilketonüri hastaları için yumurta ikamesi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213" w:rsidRPr="00DD6213" w:rsidRDefault="00DD6213" w:rsidP="00DD62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D621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Yalnız tıbbi amaçla fenilketonüri hastaları için kullanılanlar</w:t>
            </w:r>
          </w:p>
        </w:tc>
      </w:tr>
      <w:tr w:rsidR="00DD6213" w:rsidRPr="00DD6213" w:rsidTr="00DD62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213" w:rsidRPr="00DD6213" w:rsidRDefault="00DD6213" w:rsidP="00DD62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D621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1901.90.99.90.19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213" w:rsidRPr="00DD6213" w:rsidRDefault="00DD6213" w:rsidP="00DD62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D621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Diğerleri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213" w:rsidRPr="00DD6213" w:rsidRDefault="00DD6213" w:rsidP="00DD62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D621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Yalnız tıbbi amaçlı olan mamalar ve enteral beslenme ürünleri</w:t>
            </w:r>
          </w:p>
        </w:tc>
      </w:tr>
      <w:tr w:rsidR="00DD6213" w:rsidRPr="00DD6213" w:rsidTr="00DD62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213" w:rsidRPr="00DD6213" w:rsidRDefault="00DD6213" w:rsidP="00DD62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D621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1902.19.90.00.13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213" w:rsidRPr="00DD6213" w:rsidRDefault="00DD6213" w:rsidP="00DD62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D621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Fenilketonüri hastaları için düşük proteinli makarna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213" w:rsidRPr="00DD6213" w:rsidRDefault="00DD6213" w:rsidP="00DD62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D621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Yalnız tıbbi amaçla fenilketonüri hastaları için kullanılanlar</w:t>
            </w:r>
          </w:p>
        </w:tc>
      </w:tr>
      <w:tr w:rsidR="00DD6213" w:rsidRPr="00DD6213" w:rsidTr="00DD62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213" w:rsidRPr="00DD6213" w:rsidRDefault="00DD6213" w:rsidP="00DD62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D621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1905.31.99.00.13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213" w:rsidRPr="00DD6213" w:rsidRDefault="00DD6213" w:rsidP="00DD62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D621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Fenilketonüri hastaları için düşük proteinli biskuvi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213" w:rsidRPr="00DD6213" w:rsidRDefault="00DD6213" w:rsidP="00DD62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D621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Yalnız tıbbi amaçla fenilketonüri hastaları için kullanılanlar</w:t>
            </w:r>
          </w:p>
        </w:tc>
      </w:tr>
      <w:tr w:rsidR="00DD6213" w:rsidRPr="00DD6213" w:rsidTr="00DD62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213" w:rsidRPr="00DD6213" w:rsidRDefault="00DD6213" w:rsidP="00DD62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D621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1905.32.99.00.11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213" w:rsidRPr="00DD6213" w:rsidRDefault="00DD6213" w:rsidP="00DD62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D621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Fenilketonüri hastaları için düşük proteinli gofret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213" w:rsidRPr="00DD6213" w:rsidRDefault="00DD6213" w:rsidP="00DD62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D621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Yalnız tıbbi amaçla fenilketonüri hastaları için kullanılanlar</w:t>
            </w:r>
          </w:p>
        </w:tc>
      </w:tr>
      <w:tr w:rsidR="00DD6213" w:rsidRPr="00DD6213" w:rsidTr="00DD62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213" w:rsidRPr="00DD6213" w:rsidRDefault="00DD6213" w:rsidP="00DD62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D621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1905.90.55.00.00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213" w:rsidRPr="00DD6213" w:rsidRDefault="00DD6213" w:rsidP="00DD62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D621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Aromalı veya tuzlu ürünler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213" w:rsidRPr="00DD6213" w:rsidRDefault="00DD6213" w:rsidP="00DD62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D621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Yalnız tıbbi amaçla fenilketonüri hastaları için kullanılan düşük proteinli kraker</w:t>
            </w:r>
          </w:p>
        </w:tc>
      </w:tr>
      <w:tr w:rsidR="00DD6213" w:rsidRPr="00DD6213" w:rsidTr="00DD62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213" w:rsidRPr="00DD6213" w:rsidRDefault="00DD6213" w:rsidP="00DD62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D621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1905.90.60.00.14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213" w:rsidRPr="00DD6213" w:rsidRDefault="00DD6213" w:rsidP="00DD62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D621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Kek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213" w:rsidRPr="00DD6213" w:rsidRDefault="00DD6213" w:rsidP="00DD62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D621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Yalnız tıbbi amaçla fenilketonüri hastaları için kullanılan düşük proteinli kekler</w:t>
            </w:r>
          </w:p>
        </w:tc>
      </w:tr>
      <w:tr w:rsidR="00DD6213" w:rsidRPr="00DD6213" w:rsidTr="00DD62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213" w:rsidRPr="00DD6213" w:rsidRDefault="00DD6213" w:rsidP="00DD62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D621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1905.90.60.00.15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213" w:rsidRPr="00DD6213" w:rsidRDefault="00DD6213" w:rsidP="00DD62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D621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Fenilketonüri hastaları için düşük proteinli </w:t>
            </w:r>
            <w:r w:rsidRPr="00DD621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lastRenderedPageBreak/>
              <w:t>kurabiye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213" w:rsidRPr="00DD6213" w:rsidRDefault="00DD6213" w:rsidP="00DD62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D621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lastRenderedPageBreak/>
              <w:t xml:space="preserve">Yalnız tıbbi amaçla </w:t>
            </w:r>
            <w:r w:rsidRPr="00DD621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lastRenderedPageBreak/>
              <w:t>fenilketonüri hastaları için kullanılanlar</w:t>
            </w:r>
          </w:p>
        </w:tc>
      </w:tr>
      <w:tr w:rsidR="00DD6213" w:rsidRPr="00DD6213" w:rsidTr="00DD62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213" w:rsidRPr="00DD6213" w:rsidRDefault="00DD6213" w:rsidP="00DD62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D621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lastRenderedPageBreak/>
              <w:t>1905.90.60.00.16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213" w:rsidRPr="00DD6213" w:rsidRDefault="00DD6213" w:rsidP="00DD62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D621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Fenilketonüri hastaları için düşük proteinli beze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213" w:rsidRPr="00DD6213" w:rsidRDefault="00DD6213" w:rsidP="00DD62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D621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Yalnız tıbbi amaçla fenilketonüri hastaları için kullanılanlar</w:t>
            </w:r>
          </w:p>
        </w:tc>
      </w:tr>
      <w:tr w:rsidR="00DD6213" w:rsidRPr="00DD6213" w:rsidTr="00DD62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213" w:rsidRPr="00DD6213" w:rsidRDefault="00DD6213" w:rsidP="00DD62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D621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1905.90.90.00.12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213" w:rsidRPr="00DD6213" w:rsidRDefault="00DD6213" w:rsidP="00DD62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D621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Fenilketonüri hastaları için düşük proteinli ekmek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213" w:rsidRPr="00DD6213" w:rsidRDefault="00DD6213" w:rsidP="00DD62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D621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Yalnız tıbbi amaçla fenilketonüri hastaları için kullanılanlar</w:t>
            </w:r>
          </w:p>
        </w:tc>
      </w:tr>
      <w:tr w:rsidR="00DD6213" w:rsidRPr="00DD6213" w:rsidTr="00DD62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213" w:rsidRPr="00DD6213" w:rsidRDefault="00DD6213" w:rsidP="00DD62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D621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2104.10.00.00.12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213" w:rsidRPr="00DD6213" w:rsidRDefault="00DD6213" w:rsidP="00DD62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D621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Çorbalar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213" w:rsidRPr="00DD6213" w:rsidRDefault="00DD6213" w:rsidP="00DD62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D621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Yalnız tıbbi amaçla fenilketonüri hastaları için kullanılan düşük proteinli çorbalar</w:t>
            </w:r>
          </w:p>
        </w:tc>
      </w:tr>
      <w:tr w:rsidR="00DD6213" w:rsidRPr="00DD6213" w:rsidTr="00DD62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213" w:rsidRPr="00DD6213" w:rsidRDefault="00DD6213" w:rsidP="00DD62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D621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2106.10.20.00.11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213" w:rsidRPr="00DD6213" w:rsidRDefault="00DD6213" w:rsidP="00DD62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D621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Diyet mamaları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213" w:rsidRPr="00DD6213" w:rsidRDefault="00DD6213" w:rsidP="00DD62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D621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Yalnız tıbbi amaçlı olan mamalar</w:t>
            </w:r>
          </w:p>
        </w:tc>
      </w:tr>
      <w:tr w:rsidR="00DD6213" w:rsidRPr="00DD6213" w:rsidTr="00DD62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213" w:rsidRPr="00DD6213" w:rsidRDefault="00DD6213" w:rsidP="00DD62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D621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2106.10.20.00.19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213" w:rsidRPr="00DD6213" w:rsidRDefault="00DD6213" w:rsidP="00DD62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D621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Diğerleri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213" w:rsidRPr="00DD6213" w:rsidRDefault="00DD6213" w:rsidP="00DD62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D621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Yalnız tıbbi amaçlı olan mamalar ve enteral beslenme ürünleri</w:t>
            </w:r>
          </w:p>
        </w:tc>
      </w:tr>
      <w:tr w:rsidR="00DD6213" w:rsidRPr="00DD6213" w:rsidTr="00DD62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213" w:rsidRPr="00DD6213" w:rsidRDefault="00DD6213" w:rsidP="00DD62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D621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2106.10.80.00.11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213" w:rsidRPr="00DD6213" w:rsidRDefault="00DD6213" w:rsidP="00DD62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D621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Diyet mamaları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213" w:rsidRPr="00DD6213" w:rsidRDefault="00DD6213" w:rsidP="00DD62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D621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Yalnız tıbbi amaçlı olan mamalar</w:t>
            </w:r>
          </w:p>
        </w:tc>
      </w:tr>
      <w:tr w:rsidR="00DD6213" w:rsidRPr="00DD6213" w:rsidTr="00DD62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213" w:rsidRPr="00DD6213" w:rsidRDefault="00DD6213" w:rsidP="00DD62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D621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2106.10.80.00.19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213" w:rsidRPr="00DD6213" w:rsidRDefault="00DD6213" w:rsidP="00DD62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D621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Diğerleri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213" w:rsidRPr="00DD6213" w:rsidRDefault="00DD6213" w:rsidP="00DD62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D621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Yalnız tıbbi amaçlı olan mamalar ve enteral beslenme ürünleri</w:t>
            </w:r>
          </w:p>
        </w:tc>
      </w:tr>
      <w:tr w:rsidR="00DD6213" w:rsidRPr="00DD6213" w:rsidTr="00DD62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213" w:rsidRPr="00DD6213" w:rsidRDefault="00DD6213" w:rsidP="00DD62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D621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2106.90.92.00.00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213" w:rsidRPr="00DD6213" w:rsidRDefault="00DD6213" w:rsidP="00DD62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D621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Katı süt yağı, sakkaroz, izoglikoz, nişasta veya glikoz içermeyen veya ağırlık itibariyle % 1,5’ten az katı süt yağı, % 5’ten az sakkaroz veya izoglikoz, % 5’ten az glikoz veya nişasta içerenler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213" w:rsidRPr="00DD6213" w:rsidRDefault="00DD6213" w:rsidP="00DD62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D621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Yalnız tıbbi amaçlı olan mamalar ve enteral beslenme ürünleri</w:t>
            </w:r>
          </w:p>
        </w:tc>
      </w:tr>
      <w:tr w:rsidR="00DD6213" w:rsidRPr="00DD6213" w:rsidTr="00DD62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213" w:rsidRPr="00DD6213" w:rsidRDefault="00DD6213" w:rsidP="00DD62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D621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2106.90.98.00.16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213" w:rsidRPr="00DD6213" w:rsidRDefault="00DD6213" w:rsidP="00DD62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D621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Diyet mamaları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213" w:rsidRPr="00DD6213" w:rsidRDefault="00DD6213" w:rsidP="00DD62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D621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Yalnız tıbbi amaçlı olan mamalar</w:t>
            </w:r>
          </w:p>
        </w:tc>
      </w:tr>
      <w:tr w:rsidR="00DD6213" w:rsidRPr="00DD6213" w:rsidTr="00DD62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213" w:rsidRPr="00DD6213" w:rsidRDefault="00DD6213" w:rsidP="00DD62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D621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2106.90.98.00.19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213" w:rsidRPr="00DD6213" w:rsidRDefault="00DD6213" w:rsidP="00DD62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D621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Diğerleri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213" w:rsidRPr="00DD6213" w:rsidRDefault="00DD6213" w:rsidP="00DD62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D621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Yalnız tıbbi amaçlı olan mamalar ve enteral beslenme ürünleri</w:t>
            </w:r>
          </w:p>
        </w:tc>
      </w:tr>
      <w:tr w:rsidR="00DD6213" w:rsidRPr="00DD6213" w:rsidTr="00DD62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213" w:rsidRPr="00DD6213" w:rsidRDefault="00DD6213" w:rsidP="00DD62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D621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2924.19.00.00.17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213" w:rsidRPr="00DD6213" w:rsidRDefault="00DD6213" w:rsidP="00DD62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D621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Glutamin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213" w:rsidRPr="00DD6213" w:rsidRDefault="00DD6213" w:rsidP="00DD62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D621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Yalnız tıbbi amaçlı olan mamalar ve enteral beslenme ürünleri</w:t>
            </w:r>
          </w:p>
        </w:tc>
      </w:tr>
      <w:tr w:rsidR="00DD6213" w:rsidRPr="00DD6213" w:rsidTr="00DD62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213" w:rsidRPr="00DD6213" w:rsidRDefault="00DD6213" w:rsidP="00DD62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D621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3504.00.10.00.00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213" w:rsidRPr="00DD6213" w:rsidRDefault="00DD6213" w:rsidP="00DD62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D621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Bu faslın 1 no'lu ek notunda belirtilmiş olan konsantre süt proteinleri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213" w:rsidRPr="00DD6213" w:rsidRDefault="00DD6213" w:rsidP="00DD62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D621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Yalnız tıbbi amaçlı mamalar ve enteralbeslenme ürünleri</w:t>
            </w:r>
          </w:p>
        </w:tc>
      </w:tr>
      <w:tr w:rsidR="00DD6213" w:rsidRPr="00DD6213" w:rsidTr="00DD62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213" w:rsidRPr="00DD6213" w:rsidRDefault="00DD6213" w:rsidP="00DD62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D621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3505.10.50.00.00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213" w:rsidRPr="00DD6213" w:rsidRDefault="00DD6213" w:rsidP="00DD62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D621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Esterifiye veya eterifiye edilmiş nişastalar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213" w:rsidRPr="00DD6213" w:rsidRDefault="00DD6213" w:rsidP="00DD62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D621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Yalnız tıbbi amaçlı olan mamalar ve enteral beslenme ürünleri</w:t>
            </w:r>
          </w:p>
        </w:tc>
      </w:tr>
      <w:tr w:rsidR="00DD6213" w:rsidRPr="00DD6213" w:rsidTr="00DD62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213" w:rsidRPr="00DD6213" w:rsidRDefault="00DD6213" w:rsidP="00DD62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D621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3505.10.90.00.19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213" w:rsidRPr="00DD6213" w:rsidRDefault="00DD6213" w:rsidP="00DD62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D621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Diğerleri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213" w:rsidRPr="00DD6213" w:rsidRDefault="00DD6213" w:rsidP="00DD621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D6213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Yalnız tıbbi amaçlı olan mamalar ve enteral beslenme ürünleri</w:t>
            </w:r>
          </w:p>
        </w:tc>
      </w:tr>
    </w:tbl>
    <w:p w:rsidR="00DD6213" w:rsidRPr="00DD6213" w:rsidRDefault="00DD6213" w:rsidP="00DD6213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D6213"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25" style="width:0;height:0" o:hralign="center" o:hrstd="t" o:hrnoshade="t" o:hr="t" fillcolor="black" stroked="f"/>
        </w:pict>
      </w:r>
    </w:p>
    <w:p w:rsidR="00DD6213" w:rsidRPr="00DD6213" w:rsidRDefault="00DD6213" w:rsidP="00DD621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DD6213">
        <w:rPr>
          <w:rFonts w:ascii="Arial" w:eastAsia="Times New Roman" w:hAnsi="Arial" w:cs="Arial"/>
          <w:color w:val="FF0000"/>
          <w:sz w:val="21"/>
          <w:szCs w:val="21"/>
          <w:lang w:eastAsia="tr-TR"/>
        </w:rPr>
        <w:t>Ek-2</w:t>
      </w:r>
    </w:p>
    <w:p w:rsidR="00007069" w:rsidRDefault="00007069"/>
    <w:sectPr w:rsidR="00007069" w:rsidSect="00007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D6213"/>
    <w:rsid w:val="00007069"/>
    <w:rsid w:val="00112604"/>
    <w:rsid w:val="00DD6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0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6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sebnemcelenk</dc:creator>
  <cp:lastModifiedBy>sebnemcelenk</cp:lastModifiedBy>
  <cp:revision>1</cp:revision>
  <dcterms:created xsi:type="dcterms:W3CDTF">2016-01-01T23:53:00Z</dcterms:created>
  <dcterms:modified xsi:type="dcterms:W3CDTF">2016-01-01T23:53:00Z</dcterms:modified>
</cp:coreProperties>
</file>